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DD" w:rsidRDefault="00BF0DDD">
      <w:r>
        <w:t xml:space="preserve">Who created </w:t>
      </w:r>
      <w:r w:rsidR="00D32EB7">
        <w:t>the recycling symbol?</w:t>
      </w:r>
    </w:p>
    <w:p w:rsidR="00CD5C8E" w:rsidRDefault="00D32EB7">
      <w:r>
        <w:rPr>
          <w:noProof/>
        </w:rPr>
        <w:drawing>
          <wp:inline distT="0" distB="0" distL="0" distR="0">
            <wp:extent cx="962025" cy="1000125"/>
            <wp:effectExtent l="19050" t="0" r="9525" b="0"/>
            <wp:docPr id="1" name="Picture 0" descr="recycling symb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ing symbol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During the spring of 1970, also the same time of the first Earth Day, a paper company in Chicago wanted to</w:t>
      </w:r>
      <w:r w:rsidR="00BF0DDD">
        <w:t xml:space="preserve"> increase environmental awareness</w:t>
      </w:r>
      <w:r>
        <w:t xml:space="preserve">. The </w:t>
      </w:r>
      <w:r w:rsidR="00BF0DDD">
        <w:t>company sponsored a contest for art students nationwide to design a recycling symbol. The company planned to include the symbol on all their paper products to indicate that the company recycled the paper.</w:t>
      </w:r>
      <w:r>
        <w:t xml:space="preserve"> More than 500 students entered the contest. T</w:t>
      </w:r>
      <w:r w:rsidR="00BF0DDD">
        <w:t xml:space="preserve">he winning symbol was created by a </w:t>
      </w:r>
      <w:r>
        <w:t xml:space="preserve">23-year old </w:t>
      </w:r>
      <w:r w:rsidR="00BF0DDD">
        <w:t xml:space="preserve">college student, and it is now </w:t>
      </w:r>
      <w:r>
        <w:t>known</w:t>
      </w:r>
      <w:r w:rsidR="00BF0DDD">
        <w:t xml:space="preserve"> as the traditional or universal recycling symbol.</w:t>
      </w:r>
      <w:r>
        <w:t xml:space="preserve"> The recycling symbol is recognized around the world. </w:t>
      </w:r>
      <w:r w:rsidR="006C7EF7">
        <w:t xml:space="preserve">Of course, we </w:t>
      </w:r>
      <w:r>
        <w:t xml:space="preserve">also </w:t>
      </w:r>
      <w:r w:rsidR="006C7EF7">
        <w:t>see many adapt</w:t>
      </w:r>
      <w:r w:rsidR="00BF0DDD">
        <w:t xml:space="preserve">ations of the </w:t>
      </w:r>
      <w:r w:rsidR="00982E77">
        <w:t xml:space="preserve">original </w:t>
      </w:r>
      <w:r w:rsidR="00BF0DDD">
        <w:t>recycling symbol.</w:t>
      </w:r>
    </w:p>
    <w:p w:rsidR="00D32EB7" w:rsidRDefault="00D32EB7"/>
    <w:sectPr w:rsidR="00D32EB7" w:rsidSect="00CD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compat/>
  <w:rsids>
    <w:rsidRoot w:val="006C7EF7"/>
    <w:rsid w:val="005D7799"/>
    <w:rsid w:val="006C7EF7"/>
    <w:rsid w:val="00922112"/>
    <w:rsid w:val="00982E77"/>
    <w:rsid w:val="00BF0DDD"/>
    <w:rsid w:val="00CD5C8E"/>
    <w:rsid w:val="00D3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revision>2</cp:revision>
  <dcterms:created xsi:type="dcterms:W3CDTF">2008-11-21T14:25:00Z</dcterms:created>
  <dcterms:modified xsi:type="dcterms:W3CDTF">2008-12-05T04:06:00Z</dcterms:modified>
</cp:coreProperties>
</file>